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D3" w:rsidRPr="00960CD3" w:rsidRDefault="00960CD3" w:rsidP="00960CD3">
      <w:pPr>
        <w:jc w:val="center"/>
        <w:rPr>
          <w:b/>
        </w:rPr>
      </w:pPr>
      <w:r w:rsidRPr="00960CD3">
        <w:rPr>
          <w:b/>
        </w:rPr>
        <w:t>CREDIBILITA’</w:t>
      </w:r>
      <w:r>
        <w:rPr>
          <w:b/>
        </w:rPr>
        <w:t xml:space="preserve"> E PROGRAMMI, NON DELEGITTIMAZIONI</w:t>
      </w:r>
    </w:p>
    <w:p w:rsidR="00CD4F92" w:rsidRDefault="00610B5C" w:rsidP="00960CD3">
      <w:pPr>
        <w:jc w:val="both"/>
      </w:pPr>
      <w:r>
        <w:t xml:space="preserve">Cari Colleghi, </w:t>
      </w:r>
    </w:p>
    <w:p w:rsidR="00610B5C" w:rsidRDefault="00610B5C" w:rsidP="00960CD3">
      <w:pPr>
        <w:jc w:val="both"/>
      </w:pPr>
      <w:r>
        <w:t>il 19,20 e 21 giugno siamo chiamati ad elegge</w:t>
      </w:r>
      <w:r w:rsidR="00960CD3">
        <w:t>r</w:t>
      </w:r>
      <w:r>
        <w:t>e i delegati</w:t>
      </w:r>
      <w:r w:rsidR="00960CD3">
        <w:t xml:space="preserve"> per il prossimo Congresso </w:t>
      </w:r>
      <w:r>
        <w:t xml:space="preserve"> Nazionale Forense e rilevo un rinnovato interesse della nostra categoria per le imminenti tornate elettorali ( non solo quella prossima del  </w:t>
      </w:r>
      <w:r w:rsidR="00960CD3">
        <w:t xml:space="preserve">Congresso </w:t>
      </w:r>
      <w:r>
        <w:t>Nazionale Forense, ma anche quella  per il rinnovo dei del</w:t>
      </w:r>
      <w:r w:rsidR="00623918">
        <w:t>eg</w:t>
      </w:r>
      <w:r w:rsidR="008B6D83">
        <w:t>a</w:t>
      </w:r>
      <w:r w:rsidR="00623918">
        <w:t>ti alla Cassa Forense e per i</w:t>
      </w:r>
      <w:r>
        <w:t xml:space="preserve">l rinnovo del </w:t>
      </w:r>
      <w:r w:rsidR="00960CD3">
        <w:t>C</w:t>
      </w:r>
      <w:r>
        <w:t xml:space="preserve">onsiglio dell’Ordine). </w:t>
      </w:r>
    </w:p>
    <w:p w:rsidR="00B40260" w:rsidRDefault="00610B5C" w:rsidP="00960CD3">
      <w:pPr>
        <w:jc w:val="both"/>
      </w:pPr>
      <w:r>
        <w:t>Come è naturale che avvenga nell’ambito politico, sia pure quello concernente la nostra comunità professionale, le alleanze che si formano tra i vari gruppi e organizzazion</w:t>
      </w:r>
      <w:r w:rsidR="00960CD3">
        <w:t>i</w:t>
      </w:r>
      <w:r>
        <w:t xml:space="preserve">  forensi  ed i rispettivi leader  </w:t>
      </w:r>
      <w:r w:rsidR="00135DC5">
        <w:t>-</w:t>
      </w:r>
      <w:r w:rsidRPr="00135DC5">
        <w:rPr>
          <w:i/>
        </w:rPr>
        <w:t>ai fini dell</w:t>
      </w:r>
      <w:r w:rsidR="00960CD3">
        <w:rPr>
          <w:i/>
        </w:rPr>
        <w:t>a</w:t>
      </w:r>
      <w:r w:rsidRPr="00135DC5">
        <w:rPr>
          <w:i/>
        </w:rPr>
        <w:t xml:space="preserve"> formazion</w:t>
      </w:r>
      <w:r w:rsidR="00960CD3">
        <w:rPr>
          <w:i/>
        </w:rPr>
        <w:t xml:space="preserve">e delle liste </w:t>
      </w:r>
      <w:r w:rsidRPr="00135DC5">
        <w:rPr>
          <w:i/>
        </w:rPr>
        <w:t xml:space="preserve">che si </w:t>
      </w:r>
      <w:r w:rsidR="00960CD3">
        <w:rPr>
          <w:i/>
        </w:rPr>
        <w:t>contendono</w:t>
      </w:r>
      <w:r w:rsidRPr="00135DC5">
        <w:rPr>
          <w:i/>
        </w:rPr>
        <w:t xml:space="preserve"> legittimamente il voto degli </w:t>
      </w:r>
      <w:r w:rsidR="00960CD3" w:rsidRPr="00135DC5">
        <w:rPr>
          <w:i/>
        </w:rPr>
        <w:t>A</w:t>
      </w:r>
      <w:r w:rsidRPr="00135DC5">
        <w:rPr>
          <w:i/>
        </w:rPr>
        <w:t>vvocati per la formazione dei futuri organi rappresentativ</w:t>
      </w:r>
      <w:r w:rsidR="00960CD3">
        <w:rPr>
          <w:i/>
        </w:rPr>
        <w:t xml:space="preserve">i </w:t>
      </w:r>
      <w:r w:rsidRPr="00135DC5">
        <w:rPr>
          <w:i/>
        </w:rPr>
        <w:t>della categoria</w:t>
      </w:r>
      <w:r w:rsidR="00135DC5">
        <w:t xml:space="preserve">- </w:t>
      </w:r>
      <w:r>
        <w:t xml:space="preserve"> sono soggette a mutamenti con il passare del tempo e con i</w:t>
      </w:r>
      <w:r w:rsidR="00135DC5">
        <w:t>l variare delle situazioni</w:t>
      </w:r>
      <w:r w:rsidR="00960CD3">
        <w:t>,</w:t>
      </w:r>
      <w:r w:rsidR="00135DC5">
        <w:t xml:space="preserve"> che storicamente caratterizzano</w:t>
      </w:r>
      <w:r w:rsidR="00623918">
        <w:t xml:space="preserve"> le</w:t>
      </w:r>
      <w:r w:rsidR="00135DC5">
        <w:t xml:space="preserve"> generali </w:t>
      </w:r>
      <w:r w:rsidR="00026DB8">
        <w:t xml:space="preserve"> condizioni in cui opera</w:t>
      </w:r>
      <w:r w:rsidR="00B40260">
        <w:t xml:space="preserve"> la nostra categoria nell’ambito sociale. </w:t>
      </w:r>
    </w:p>
    <w:p w:rsidR="00B40260" w:rsidRDefault="00B40260" w:rsidP="00960CD3">
      <w:pPr>
        <w:jc w:val="both"/>
      </w:pPr>
      <w:r>
        <w:t>E’ normale</w:t>
      </w:r>
      <w:r w:rsidR="00026DB8">
        <w:t>,</w:t>
      </w:r>
      <w:r>
        <w:t xml:space="preserve"> </w:t>
      </w:r>
      <w:r w:rsidR="00960CD3">
        <w:t xml:space="preserve">quindi, che talune aggregazioni, </w:t>
      </w:r>
      <w:r>
        <w:t>dopo un certo periodo di tempo</w:t>
      </w:r>
      <w:r w:rsidR="00960CD3">
        <w:t>,</w:t>
      </w:r>
      <w:r w:rsidR="00026DB8">
        <w:t xml:space="preserve">  si dissolvano -</w:t>
      </w:r>
      <w:r w:rsidRPr="00026DB8">
        <w:rPr>
          <w:i/>
        </w:rPr>
        <w:t xml:space="preserve">poiché al loro interno  </w:t>
      </w:r>
      <w:r w:rsidR="007C02A6" w:rsidRPr="00026DB8">
        <w:rPr>
          <w:i/>
        </w:rPr>
        <w:t>i mutamenti via via verificatisi determinano divergenze valutative che danno luogo a differenti prospettive di  indirizzo programmatico</w:t>
      </w:r>
      <w:r w:rsidR="00026DB8">
        <w:t xml:space="preserve">- </w:t>
      </w:r>
      <w:r w:rsidR="007C02A6">
        <w:t xml:space="preserve">e che </w:t>
      </w:r>
      <w:r>
        <w:t xml:space="preserve"> altre se ne creino agli stessi fini. </w:t>
      </w:r>
      <w:r w:rsidR="00960CD3">
        <w:t xml:space="preserve"> Ad esempio, i Colleghi Conte e </w:t>
      </w:r>
      <w:proofErr w:type="spellStart"/>
      <w:r w:rsidR="00960CD3">
        <w:t>Cesali</w:t>
      </w:r>
      <w:proofErr w:type="spellEnd"/>
      <w:r w:rsidR="00960CD3">
        <w:t xml:space="preserve">, dopo essere stati fieri avversari del Collega Nicodemi, all’epoca inserito nella lista Vaglio, ora si sono alleati con quest’ultimo. </w:t>
      </w:r>
    </w:p>
    <w:p w:rsidR="007C02A6" w:rsidRDefault="007C02A6" w:rsidP="00960CD3">
      <w:pPr>
        <w:jc w:val="both"/>
      </w:pPr>
      <w:r>
        <w:t xml:space="preserve">Ad ogni elezione, dunque,  è la storia personale di ogni candidato che conta e, in particolare,   ciò </w:t>
      </w:r>
      <w:r w:rsidR="00026DB8">
        <w:t xml:space="preserve">vale ancor di più per quei </w:t>
      </w:r>
      <w:r>
        <w:t>candidati</w:t>
      </w:r>
      <w:r w:rsidR="00026DB8">
        <w:t xml:space="preserve"> i quali, </w:t>
      </w:r>
      <w:r>
        <w:t>più a lungo di altri e con più consenso  da parte dell’</w:t>
      </w:r>
      <w:r w:rsidR="00026DB8">
        <w:t xml:space="preserve">Avvocatura, </w:t>
      </w:r>
      <w:r>
        <w:t xml:space="preserve"> hanno rappresentato quest’ultima negli organi e sedi istituzionali. </w:t>
      </w:r>
    </w:p>
    <w:p w:rsidR="007C02A6" w:rsidRDefault="00960CD3" w:rsidP="00960CD3">
      <w:pPr>
        <w:jc w:val="both"/>
      </w:pPr>
      <w:r>
        <w:t>Inoltre, rilevante valore assumono</w:t>
      </w:r>
      <w:r w:rsidR="001910EF">
        <w:t xml:space="preserve"> i programmi</w:t>
      </w:r>
      <w:r>
        <w:t xml:space="preserve"> con i quali ciascuna</w:t>
      </w:r>
      <w:r w:rsidR="009D074E">
        <w:t xml:space="preserve"> list</w:t>
      </w:r>
      <w:r>
        <w:t>a</w:t>
      </w:r>
      <w:r w:rsidR="009D074E">
        <w:t xml:space="preserve"> si presenta all’elettorato. </w:t>
      </w:r>
    </w:p>
    <w:p w:rsidR="009D074E" w:rsidRDefault="009D074E" w:rsidP="00960CD3">
      <w:pPr>
        <w:jc w:val="both"/>
      </w:pPr>
      <w:r>
        <w:t>Alla luce di queste considerazioni trovo improprie talune espressioni contenute in messaggi di presentazion</w:t>
      </w:r>
      <w:r w:rsidR="001910EF">
        <w:t xml:space="preserve">e </w:t>
      </w:r>
      <w:r>
        <w:t>di liste, laddove, anziché parlare di programmi</w:t>
      </w:r>
      <w:r w:rsidR="00596606">
        <w:t>,</w:t>
      </w:r>
      <w:r>
        <w:t xml:space="preserve">  si tenta di delegittimare le liste antagoniste esprimendo giudizi negativi sulle persone dei leader o ex leader ( in cui appare espressamente anche il nome del sottoscritto)  presentandoli come interessati solo alla logica del potere per la cui conquista  si dividono</w:t>
      </w:r>
      <w:r w:rsidR="001910EF">
        <w:t xml:space="preserve"> ( Vaglio – Galletti) </w:t>
      </w:r>
      <w:r>
        <w:t xml:space="preserve"> pe</w:t>
      </w:r>
      <w:r w:rsidR="001910EF">
        <w:t>r unirsi ai vecchi nemici( Galletti – Nesta / Vaglio – Graziani)</w:t>
      </w:r>
      <w:r>
        <w:t xml:space="preserve"> </w:t>
      </w:r>
    </w:p>
    <w:p w:rsidR="00960CD3" w:rsidRDefault="00960CD3" w:rsidP="00960CD3">
      <w:pPr>
        <w:jc w:val="both"/>
      </w:pPr>
      <w:r>
        <w:t xml:space="preserve">Invero, non è il momento di ripercorrere strade, quelle si “ vecchie” e inconcludenti, della polemica personale, ma di chiedere il consenso sulla base del programma elettorale e sulle capacità dei candidati di sostenere le legittime istanze e di dare concretezza alle aspettative dei Colleghi, senza personalismi e autoreferenzialità, ma con autorevolezza. </w:t>
      </w:r>
    </w:p>
    <w:p w:rsidR="00A72ACC" w:rsidRDefault="00857305" w:rsidP="00960CD3">
      <w:pPr>
        <w:jc w:val="both"/>
      </w:pPr>
      <w:r>
        <w:t xml:space="preserve">Ebbene, </w:t>
      </w:r>
      <w:r w:rsidRPr="00A72ACC">
        <w:rPr>
          <w:b/>
        </w:rPr>
        <w:t>poss</w:t>
      </w:r>
      <w:r w:rsidR="00026DB8" w:rsidRPr="00A72ACC">
        <w:rPr>
          <w:b/>
        </w:rPr>
        <w:t>o</w:t>
      </w:r>
      <w:r w:rsidR="001910EF" w:rsidRPr="00A72ACC">
        <w:rPr>
          <w:b/>
        </w:rPr>
        <w:t xml:space="preserve"> a cuor sereno</w:t>
      </w:r>
      <w:r w:rsidR="00026DB8" w:rsidRPr="00A72ACC">
        <w:rPr>
          <w:b/>
        </w:rPr>
        <w:t xml:space="preserve"> affermare c</w:t>
      </w:r>
      <w:r w:rsidR="00960CD3" w:rsidRPr="00A72ACC">
        <w:rPr>
          <w:b/>
        </w:rPr>
        <w:t>he</w:t>
      </w:r>
      <w:r w:rsidR="00026DB8" w:rsidRPr="00A72ACC">
        <w:rPr>
          <w:b/>
        </w:rPr>
        <w:t xml:space="preserve"> non mi sento </w:t>
      </w:r>
      <w:r w:rsidRPr="00A72ACC">
        <w:rPr>
          <w:b/>
        </w:rPr>
        <w:t xml:space="preserve"> nemico di nessuno</w:t>
      </w:r>
      <w:r>
        <w:t>,</w:t>
      </w:r>
      <w:r w:rsidR="00A72ACC">
        <w:t xml:space="preserve"> basti pensare che della lista che fa capo al Collega Vaglio più candidati ( ad esempio lo stesso Presidente e l’attuale Segretario) hanno iniziato la loro carriera politica e per anni hanno fatto parte di quel gruppo  politico  che vedeva nel sottoscritto il  punto di riferimento , così come  anche il Collega Conte, che iniziò la sua esperienza politica e fu eletto per la prima volta Consigliere dell’Ordine nell’anno 2000, nella lista Nesta. </w:t>
      </w:r>
    </w:p>
    <w:p w:rsidR="00857305" w:rsidRDefault="00A72ACC" w:rsidP="00960CD3">
      <w:pPr>
        <w:jc w:val="both"/>
      </w:pPr>
      <w:r w:rsidRPr="00A72ACC">
        <w:rPr>
          <w:b/>
        </w:rPr>
        <w:t>R</w:t>
      </w:r>
      <w:r w:rsidR="00960CD3" w:rsidRPr="00A72ACC">
        <w:rPr>
          <w:b/>
        </w:rPr>
        <w:t>itengo sia possibile  realizzare un vero progetto di Rinnovamento con la Lista Galletti, composta da persone qualificate e dotate di grande equilibrio, con le quali sono in sintonia culturale e professionale e che invito a votare in blocco alle elezioni dei Delegati del Congresso Nazionale di Catania che si terranno nei giorni 19,20 e 21 giugno</w:t>
      </w:r>
      <w:r w:rsidR="00960CD3">
        <w:t xml:space="preserve">. </w:t>
      </w:r>
      <w:r w:rsidR="00CE61BD">
        <w:t xml:space="preserve"> </w:t>
      </w:r>
    </w:p>
    <w:p w:rsidR="00857305" w:rsidRDefault="00857305" w:rsidP="00960CD3">
      <w:pPr>
        <w:jc w:val="both"/>
      </w:pPr>
      <w:r>
        <w:t xml:space="preserve">E’ dunque </w:t>
      </w:r>
      <w:r w:rsidR="00596606">
        <w:t>su</w:t>
      </w:r>
      <w:r w:rsidR="005B2E8F">
        <w:t>i programmi</w:t>
      </w:r>
      <w:r w:rsidR="008B6D83">
        <w:t xml:space="preserve"> </w:t>
      </w:r>
      <w:r w:rsidR="00CE61BD">
        <w:t xml:space="preserve"> e sulla credibilità delle persone </w:t>
      </w:r>
      <w:r w:rsidR="005B2E8F">
        <w:t xml:space="preserve">che </w:t>
      </w:r>
      <w:r w:rsidR="00CE61BD">
        <w:t xml:space="preserve">Vi </w:t>
      </w:r>
      <w:r w:rsidR="005B2E8F">
        <w:t xml:space="preserve">invito a </w:t>
      </w:r>
      <w:r w:rsidR="00CE61BD">
        <w:t>orientare la vostra scelta</w:t>
      </w:r>
      <w:r w:rsidR="00596606">
        <w:t>,</w:t>
      </w:r>
      <w:r w:rsidR="00CE61BD">
        <w:t xml:space="preserve"> non sulle asserite </w:t>
      </w:r>
      <w:r w:rsidR="00596606">
        <w:t xml:space="preserve"> inimicizie</w:t>
      </w:r>
      <w:r w:rsidR="005B2E8F">
        <w:t xml:space="preserve"> tra candidati di  schieramenti diversi</w:t>
      </w:r>
      <w:r w:rsidR="00596606">
        <w:t>,</w:t>
      </w:r>
      <w:r w:rsidR="005B2E8F">
        <w:t xml:space="preserve"> </w:t>
      </w:r>
      <w:r w:rsidR="00CE61BD">
        <w:t>confidando che finalmente i competitori elettorali evitino di indu</w:t>
      </w:r>
      <w:r w:rsidR="00A72ACC">
        <w:t>l</w:t>
      </w:r>
      <w:r w:rsidR="00CE61BD">
        <w:t xml:space="preserve">gere in </w:t>
      </w:r>
      <w:r w:rsidR="00A72ACC">
        <w:t xml:space="preserve"> improvvide e</w:t>
      </w:r>
      <w:r w:rsidR="00CE61BD">
        <w:t xml:space="preserve"> improduttive polemiche personali</w:t>
      </w:r>
      <w:r w:rsidR="00A72ACC">
        <w:t>.</w:t>
      </w:r>
      <w:r w:rsidR="00CE61BD">
        <w:t xml:space="preserve"> </w:t>
      </w:r>
      <w:r w:rsidR="008B6D83">
        <w:t xml:space="preserve"> </w:t>
      </w:r>
      <w:r w:rsidR="005B2E8F">
        <w:t xml:space="preserve"> </w:t>
      </w:r>
    </w:p>
    <w:p w:rsidR="00CE61BD" w:rsidRDefault="00A72ACC" w:rsidP="00960CD3">
      <w:pPr>
        <w:jc w:val="both"/>
      </w:pPr>
      <w:r w:rsidRPr="00596606">
        <w:rPr>
          <w:b/>
        </w:rPr>
        <w:t>Buon voto!</w:t>
      </w:r>
      <w:r w:rsidR="005B2E8F">
        <w:t xml:space="preserve"> </w:t>
      </w:r>
      <w:r w:rsidR="008B6D83">
        <w:t xml:space="preserve"> </w:t>
      </w:r>
      <w:r w:rsidR="00CE61BD">
        <w:tab/>
      </w:r>
      <w:r w:rsidR="00CE61BD">
        <w:tab/>
      </w:r>
      <w:r w:rsidR="00CE61BD">
        <w:tab/>
      </w:r>
      <w:bookmarkStart w:id="0" w:name="_GoBack"/>
      <w:bookmarkEnd w:id="0"/>
      <w:r w:rsidR="00CE61BD">
        <w:tab/>
      </w:r>
      <w:r w:rsidR="00CE61BD">
        <w:tab/>
      </w:r>
      <w:r w:rsidR="00CE61BD">
        <w:tab/>
      </w:r>
      <w:r w:rsidR="00CE61BD">
        <w:tab/>
      </w:r>
      <w:r w:rsidR="00CE61BD">
        <w:tab/>
        <w:t xml:space="preserve">   Paolo Nesta </w:t>
      </w:r>
    </w:p>
    <w:sectPr w:rsidR="00CE61BD" w:rsidSect="00CE61B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B5C"/>
    <w:rsid w:val="00026DB8"/>
    <w:rsid w:val="00135DC5"/>
    <w:rsid w:val="001910EF"/>
    <w:rsid w:val="002210C6"/>
    <w:rsid w:val="002429B6"/>
    <w:rsid w:val="002C0C92"/>
    <w:rsid w:val="002F0ECE"/>
    <w:rsid w:val="00425769"/>
    <w:rsid w:val="004377BA"/>
    <w:rsid w:val="00596606"/>
    <w:rsid w:val="005B1FA8"/>
    <w:rsid w:val="005B2E8F"/>
    <w:rsid w:val="00610B5C"/>
    <w:rsid w:val="00623918"/>
    <w:rsid w:val="006E6954"/>
    <w:rsid w:val="00731558"/>
    <w:rsid w:val="007C02A6"/>
    <w:rsid w:val="007D34F4"/>
    <w:rsid w:val="00857305"/>
    <w:rsid w:val="00866822"/>
    <w:rsid w:val="008B6D83"/>
    <w:rsid w:val="008D6570"/>
    <w:rsid w:val="00960CD3"/>
    <w:rsid w:val="00966FA0"/>
    <w:rsid w:val="009D074E"/>
    <w:rsid w:val="00A50619"/>
    <w:rsid w:val="00A72ACC"/>
    <w:rsid w:val="00B40260"/>
    <w:rsid w:val="00BA51C8"/>
    <w:rsid w:val="00BB229C"/>
    <w:rsid w:val="00CD4F92"/>
    <w:rsid w:val="00CE61BD"/>
    <w:rsid w:val="00D72A25"/>
    <w:rsid w:val="00D87D87"/>
    <w:rsid w:val="00DF3508"/>
    <w:rsid w:val="00E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2018-05-04T10:57:00Z</cp:lastPrinted>
  <dcterms:created xsi:type="dcterms:W3CDTF">2018-05-04T12:02:00Z</dcterms:created>
  <dcterms:modified xsi:type="dcterms:W3CDTF">2018-05-04T12:03:00Z</dcterms:modified>
</cp:coreProperties>
</file>